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80" w:rsidRDefault="0034628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38F7" w:rsidTr="00F038F7">
        <w:tc>
          <w:tcPr>
            <w:tcW w:w="4531" w:type="dxa"/>
          </w:tcPr>
          <w:p w:rsidR="00346280" w:rsidRDefault="00346280"/>
          <w:p w:rsidR="00F038F7" w:rsidRDefault="00F038F7">
            <w:r>
              <w:t>Welke productiedieren worden in Nederland gehouden?</w:t>
            </w:r>
          </w:p>
          <w:p w:rsidR="00346280" w:rsidRDefault="00346280"/>
          <w:p w:rsidR="00E052F7" w:rsidRDefault="00E052F7"/>
        </w:tc>
        <w:tc>
          <w:tcPr>
            <w:tcW w:w="4531" w:type="dxa"/>
          </w:tcPr>
          <w:p w:rsidR="00346280" w:rsidRDefault="00346280"/>
          <w:p w:rsidR="00F038F7" w:rsidRDefault="00F038F7">
            <w:r>
              <w:t>Runderen, varkens, geiten, schapen, pluimvee, nertsen, konijnen</w:t>
            </w:r>
          </w:p>
        </w:tc>
      </w:tr>
      <w:tr w:rsidR="00F038F7" w:rsidTr="00F038F7">
        <w:tc>
          <w:tcPr>
            <w:tcW w:w="4531" w:type="dxa"/>
          </w:tcPr>
          <w:p w:rsidR="00395783" w:rsidRDefault="00395783"/>
          <w:p w:rsidR="00F038F7" w:rsidRDefault="00F038F7">
            <w:r>
              <w:t>Hoeveel varkens worden er in totaal gehouden in Nederland?</w:t>
            </w:r>
          </w:p>
          <w:p w:rsidR="00395783" w:rsidRDefault="00395783"/>
          <w:p w:rsidR="00E052F7" w:rsidRDefault="00E052F7"/>
        </w:tc>
        <w:tc>
          <w:tcPr>
            <w:tcW w:w="4531" w:type="dxa"/>
          </w:tcPr>
          <w:p w:rsidR="00395783" w:rsidRDefault="00395783"/>
          <w:p w:rsidR="00F038F7" w:rsidRDefault="00F038F7">
            <w:r>
              <w:t>12 000 000</w:t>
            </w:r>
          </w:p>
        </w:tc>
      </w:tr>
      <w:tr w:rsidR="00F038F7" w:rsidTr="00F038F7">
        <w:tc>
          <w:tcPr>
            <w:tcW w:w="4531" w:type="dxa"/>
          </w:tcPr>
          <w:p w:rsidR="00395783" w:rsidRDefault="00395783"/>
          <w:p w:rsidR="00F038F7" w:rsidRDefault="00F038F7">
            <w:r>
              <w:t>Hoeveel melkkoeien worden er in totaal gehouden in Nederland?</w:t>
            </w:r>
          </w:p>
          <w:p w:rsidR="00E052F7" w:rsidRDefault="00E052F7"/>
          <w:p w:rsidR="00395783" w:rsidRDefault="00395783"/>
        </w:tc>
        <w:tc>
          <w:tcPr>
            <w:tcW w:w="4531" w:type="dxa"/>
          </w:tcPr>
          <w:p w:rsidR="00395783" w:rsidRDefault="00395783"/>
          <w:p w:rsidR="00F038F7" w:rsidRDefault="00F038F7">
            <w:r>
              <w:t>1 570 000</w:t>
            </w:r>
          </w:p>
        </w:tc>
      </w:tr>
      <w:tr w:rsidR="00F038F7" w:rsidTr="00F038F7">
        <w:tc>
          <w:tcPr>
            <w:tcW w:w="4531" w:type="dxa"/>
          </w:tcPr>
          <w:p w:rsidR="00395783" w:rsidRDefault="00395783"/>
          <w:p w:rsidR="00F038F7" w:rsidRDefault="00F038F7">
            <w:r>
              <w:t>Noem 4 partijen die een rol spelen in de sector van de landbouwhuisdieren.</w:t>
            </w:r>
          </w:p>
        </w:tc>
        <w:tc>
          <w:tcPr>
            <w:tcW w:w="4531" w:type="dxa"/>
          </w:tcPr>
          <w:p w:rsidR="00395783" w:rsidRDefault="00395783"/>
          <w:p w:rsidR="00F038F7" w:rsidRDefault="00F038F7">
            <w:r>
              <w:t>GD, LTO, EU, overheid, dierenarts, fokkerijorganisatie, handelaar, veevoerleverancier, consument</w:t>
            </w:r>
          </w:p>
          <w:p w:rsidR="00395783" w:rsidRDefault="00395783"/>
        </w:tc>
      </w:tr>
      <w:tr w:rsidR="00F038F7" w:rsidTr="00F038F7">
        <w:tc>
          <w:tcPr>
            <w:tcW w:w="4531" w:type="dxa"/>
          </w:tcPr>
          <w:p w:rsidR="00395783" w:rsidRDefault="00395783"/>
          <w:p w:rsidR="00F038F7" w:rsidRDefault="0089754B">
            <w:r>
              <w:t>Noem 3 taken van de paraveterinair op de landbouwhuisdierenpraktijk.</w:t>
            </w:r>
          </w:p>
        </w:tc>
        <w:tc>
          <w:tcPr>
            <w:tcW w:w="4531" w:type="dxa"/>
          </w:tcPr>
          <w:p w:rsidR="00395783" w:rsidRDefault="00395783"/>
          <w:p w:rsidR="00F038F7" w:rsidRDefault="0089754B">
            <w:r>
              <w:t>Telefoon, agenda,</w:t>
            </w:r>
            <w:r w:rsidR="00FD7498">
              <w:t xml:space="preserve"> visites plannen, medicijnen klaarzetten, apotheekbeheer, instrumenten reinigen desinfecteren, controle monsters</w:t>
            </w:r>
          </w:p>
          <w:p w:rsidR="00395783" w:rsidRDefault="00395783"/>
        </w:tc>
      </w:tr>
      <w:tr w:rsidR="00F038F7" w:rsidTr="00F038F7">
        <w:tc>
          <w:tcPr>
            <w:tcW w:w="4531" w:type="dxa"/>
          </w:tcPr>
          <w:p w:rsidR="00395783" w:rsidRDefault="00395783"/>
          <w:p w:rsidR="00F038F7" w:rsidRDefault="00FD7498">
            <w:r>
              <w:t>Wat is leidend voor afgifte van medicijnen?</w:t>
            </w:r>
          </w:p>
          <w:p w:rsidR="00395783" w:rsidRDefault="00395783"/>
          <w:p w:rsidR="00E052F7" w:rsidRDefault="00E052F7"/>
          <w:p w:rsidR="00E052F7" w:rsidRDefault="00E052F7"/>
        </w:tc>
        <w:tc>
          <w:tcPr>
            <w:tcW w:w="4531" w:type="dxa"/>
          </w:tcPr>
          <w:p w:rsidR="00395783" w:rsidRDefault="00395783"/>
          <w:p w:rsidR="00F038F7" w:rsidRDefault="00FD7498">
            <w:r>
              <w:t>Het bedrijfsbehandelplan en 1</w:t>
            </w:r>
            <w:r w:rsidRPr="00FD7498">
              <w:rPr>
                <w:vertAlign w:val="superscript"/>
              </w:rPr>
              <w:t>e</w:t>
            </w:r>
            <w:r>
              <w:t>/2</w:t>
            </w:r>
            <w:r w:rsidRPr="00FD7498">
              <w:rPr>
                <w:vertAlign w:val="superscript"/>
              </w:rPr>
              <w:t>e</w:t>
            </w:r>
            <w:r>
              <w:t>/3</w:t>
            </w:r>
            <w:r w:rsidRPr="00FD7498">
              <w:rPr>
                <w:vertAlign w:val="superscript"/>
              </w:rPr>
              <w:t>e</w:t>
            </w:r>
            <w:r>
              <w:t xml:space="preserve"> keus</w:t>
            </w:r>
          </w:p>
        </w:tc>
      </w:tr>
      <w:tr w:rsidR="00F038F7" w:rsidTr="00F038F7">
        <w:tc>
          <w:tcPr>
            <w:tcW w:w="4531" w:type="dxa"/>
          </w:tcPr>
          <w:p w:rsidR="00395783" w:rsidRDefault="00395783"/>
          <w:p w:rsidR="00F038F7" w:rsidRDefault="00FD7498">
            <w:r>
              <w:t>Wat is spoedeisend bij de landbouwhuisdieren?</w:t>
            </w:r>
          </w:p>
          <w:p w:rsidR="00395783" w:rsidRDefault="00395783"/>
          <w:p w:rsidR="00E052F7" w:rsidRDefault="00E052F7"/>
          <w:p w:rsidR="00E052F7" w:rsidRDefault="00E052F7"/>
        </w:tc>
        <w:tc>
          <w:tcPr>
            <w:tcW w:w="4531" w:type="dxa"/>
          </w:tcPr>
          <w:p w:rsidR="00395783" w:rsidRDefault="00395783"/>
          <w:p w:rsidR="00F038F7" w:rsidRDefault="00FD7498">
            <w:r>
              <w:t>Verlossingen, bloedingen, zieke dieren</w:t>
            </w:r>
          </w:p>
        </w:tc>
      </w:tr>
      <w:tr w:rsidR="00F038F7" w:rsidTr="00F038F7">
        <w:tc>
          <w:tcPr>
            <w:tcW w:w="4531" w:type="dxa"/>
          </w:tcPr>
          <w:p w:rsidR="00395783" w:rsidRDefault="00395783"/>
          <w:p w:rsidR="00F038F7" w:rsidRDefault="00FD7498">
            <w:r>
              <w:t xml:space="preserve">Wat check je bij afgifte melk- of </w:t>
            </w:r>
            <w:proofErr w:type="spellStart"/>
            <w:r>
              <w:t>faeces</w:t>
            </w:r>
            <w:proofErr w:type="spellEnd"/>
            <w:r>
              <w:t xml:space="preserve"> monsters?</w:t>
            </w:r>
          </w:p>
          <w:p w:rsidR="00395783" w:rsidRDefault="00395783"/>
          <w:p w:rsidR="00E052F7" w:rsidRDefault="00E052F7"/>
        </w:tc>
        <w:tc>
          <w:tcPr>
            <w:tcW w:w="4531" w:type="dxa"/>
          </w:tcPr>
          <w:p w:rsidR="00395783" w:rsidRDefault="00395783"/>
          <w:p w:rsidR="00F038F7" w:rsidRDefault="00BD1242">
            <w:r>
              <w:t>Juist monstermateriaal, identificatie, gegevens veehouder, gewenst onderzoek</w:t>
            </w:r>
          </w:p>
        </w:tc>
      </w:tr>
      <w:tr w:rsidR="00BD1242" w:rsidTr="00F038F7">
        <w:tc>
          <w:tcPr>
            <w:tcW w:w="4531" w:type="dxa"/>
          </w:tcPr>
          <w:p w:rsidR="00395783" w:rsidRDefault="00395783"/>
          <w:p w:rsidR="00BD1242" w:rsidRDefault="00BD1242">
            <w:r>
              <w:t>Wat betekent kanalisatiestatus?</w:t>
            </w:r>
          </w:p>
          <w:p w:rsidR="00395783" w:rsidRDefault="00395783"/>
          <w:p w:rsidR="00E052F7" w:rsidRDefault="00E052F7"/>
          <w:p w:rsidR="00E052F7" w:rsidRDefault="00E052F7"/>
        </w:tc>
        <w:tc>
          <w:tcPr>
            <w:tcW w:w="4531" w:type="dxa"/>
          </w:tcPr>
          <w:p w:rsidR="00395783" w:rsidRDefault="00395783"/>
          <w:p w:rsidR="00BD1242" w:rsidRDefault="00ED7A2B">
            <w:r>
              <w:t>Door wie een medicijn toegediend mag worden</w:t>
            </w:r>
          </w:p>
        </w:tc>
      </w:tr>
      <w:tr w:rsidR="00ED7A2B" w:rsidTr="00F038F7">
        <w:tc>
          <w:tcPr>
            <w:tcW w:w="4531" w:type="dxa"/>
          </w:tcPr>
          <w:p w:rsidR="00395783" w:rsidRDefault="00395783"/>
          <w:p w:rsidR="00ED7A2B" w:rsidRDefault="00ED7A2B">
            <w:r>
              <w:t>Welke kanalisatie statussen zijn er en wie mag welke kanalisatiestatus toedienen?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ED7A2B" w:rsidRDefault="00ED7A2B">
            <w:r>
              <w:t>VV – vrij / UDA – uitsluitend dierenartsafgifte / UDD – uitsluitend door dierenarts / URA – uitsluitend afgifte op recept</w:t>
            </w:r>
          </w:p>
          <w:p w:rsidR="00395783" w:rsidRDefault="00395783"/>
        </w:tc>
      </w:tr>
      <w:tr w:rsidR="000D1E73" w:rsidTr="00F038F7">
        <w:tc>
          <w:tcPr>
            <w:tcW w:w="4531" w:type="dxa"/>
          </w:tcPr>
          <w:p w:rsidR="00395783" w:rsidRDefault="00395783"/>
          <w:p w:rsidR="000D1E73" w:rsidRDefault="000D1E73">
            <w:r>
              <w:t>Welke medicijnen met welke kanalisatiestatus mag een veehouder zelf toedienen?</w:t>
            </w:r>
          </w:p>
          <w:p w:rsidR="00395783" w:rsidRDefault="00395783"/>
          <w:p w:rsidR="00E052F7" w:rsidRDefault="00E052F7"/>
        </w:tc>
        <w:tc>
          <w:tcPr>
            <w:tcW w:w="4531" w:type="dxa"/>
          </w:tcPr>
          <w:p w:rsidR="00395783" w:rsidRDefault="00395783"/>
          <w:p w:rsidR="000D1E73" w:rsidRDefault="000D1E73">
            <w:r>
              <w:t>VV, UDA, URA, met uitzonderingsregel voor enkele vaccinaties (UDD)</w:t>
            </w:r>
          </w:p>
        </w:tc>
      </w:tr>
      <w:tr w:rsidR="000D1E73" w:rsidTr="00F038F7">
        <w:tc>
          <w:tcPr>
            <w:tcW w:w="4531" w:type="dxa"/>
          </w:tcPr>
          <w:p w:rsidR="00395783" w:rsidRDefault="00395783"/>
          <w:p w:rsidR="000D1E73" w:rsidRDefault="000D1E73">
            <w:r>
              <w:t>Wat betekent intra-uterien?</w:t>
            </w:r>
          </w:p>
          <w:p w:rsidR="00395783" w:rsidRDefault="00395783"/>
          <w:p w:rsidR="00E052F7" w:rsidRDefault="00E052F7"/>
        </w:tc>
        <w:tc>
          <w:tcPr>
            <w:tcW w:w="4531" w:type="dxa"/>
          </w:tcPr>
          <w:p w:rsidR="00395783" w:rsidRDefault="00395783"/>
          <w:p w:rsidR="000D1E73" w:rsidRDefault="000D1E73">
            <w:r>
              <w:t>In de baarmoeder</w:t>
            </w:r>
          </w:p>
        </w:tc>
      </w:tr>
      <w:tr w:rsidR="000D1E73" w:rsidTr="00F038F7">
        <w:tc>
          <w:tcPr>
            <w:tcW w:w="4531" w:type="dxa"/>
          </w:tcPr>
          <w:p w:rsidR="00395783" w:rsidRDefault="00395783"/>
          <w:p w:rsidR="000D1E73" w:rsidRDefault="000D1E73">
            <w:r>
              <w:t>Wat betekent pour-on?</w:t>
            </w:r>
          </w:p>
          <w:p w:rsidR="00395783" w:rsidRDefault="00395783"/>
          <w:p w:rsidR="00E052F7" w:rsidRDefault="00E052F7"/>
        </w:tc>
        <w:tc>
          <w:tcPr>
            <w:tcW w:w="4531" w:type="dxa"/>
          </w:tcPr>
          <w:p w:rsidR="00395783" w:rsidRDefault="00395783"/>
          <w:p w:rsidR="000D1E73" w:rsidRDefault="000D1E73">
            <w:r>
              <w:t>Over (de rug) gieten</w:t>
            </w:r>
          </w:p>
        </w:tc>
      </w:tr>
      <w:tr w:rsidR="000D1E73" w:rsidTr="00F038F7">
        <w:tc>
          <w:tcPr>
            <w:tcW w:w="4531" w:type="dxa"/>
          </w:tcPr>
          <w:p w:rsidR="00395783" w:rsidRDefault="00395783"/>
          <w:p w:rsidR="000D1E73" w:rsidRDefault="000D1E73">
            <w:r>
              <w:t xml:space="preserve">Waar </w:t>
            </w:r>
            <w:r w:rsidR="0011152F">
              <w:t>kun je bij koeien gemakkelijk een</w:t>
            </w:r>
            <w:r>
              <w:t xml:space="preserve"> infuus gegeven bv bij Melkziekte?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0D1E73" w:rsidRDefault="000D1E73">
            <w:r>
              <w:t>In de melkader</w:t>
            </w:r>
            <w:r w:rsidR="0011152F">
              <w:t>, voor het uier.</w:t>
            </w:r>
          </w:p>
        </w:tc>
      </w:tr>
      <w:tr w:rsidR="0011152F" w:rsidTr="00F038F7">
        <w:tc>
          <w:tcPr>
            <w:tcW w:w="4531" w:type="dxa"/>
          </w:tcPr>
          <w:p w:rsidR="00395783" w:rsidRDefault="00395783"/>
          <w:p w:rsidR="0011152F" w:rsidRDefault="0011152F">
            <w:r>
              <w:t>Wat moet je meegeven bij medicijnafgifte aan veehouder?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11152F" w:rsidRDefault="0011152F">
            <w:r>
              <w:t xml:space="preserve">Logboek / </w:t>
            </w:r>
            <w:proofErr w:type="spellStart"/>
            <w:r>
              <w:t>afgiftebon</w:t>
            </w:r>
            <w:proofErr w:type="spellEnd"/>
          </w:p>
        </w:tc>
      </w:tr>
      <w:tr w:rsidR="00F11620" w:rsidTr="00F038F7">
        <w:tc>
          <w:tcPr>
            <w:tcW w:w="4531" w:type="dxa"/>
          </w:tcPr>
          <w:p w:rsidR="00395783" w:rsidRDefault="00395783"/>
          <w:p w:rsidR="00F11620" w:rsidRDefault="00F11620">
            <w:r>
              <w:t>Welke instantie controleert de medicijnregistratie?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F11620" w:rsidRDefault="00F11620">
            <w:r>
              <w:t>De NVWA</w:t>
            </w:r>
          </w:p>
        </w:tc>
      </w:tr>
      <w:tr w:rsidR="00F11620" w:rsidTr="00F038F7">
        <w:tc>
          <w:tcPr>
            <w:tcW w:w="4531" w:type="dxa"/>
          </w:tcPr>
          <w:p w:rsidR="00395783" w:rsidRDefault="00395783"/>
          <w:p w:rsidR="00F11620" w:rsidRDefault="00F11620">
            <w:r>
              <w:t>Wat betekent wachttijd?</w:t>
            </w:r>
          </w:p>
          <w:p w:rsidR="00E052F7" w:rsidRDefault="00E052F7"/>
          <w:p w:rsidR="00E052F7" w:rsidRDefault="00E052F7"/>
          <w:p w:rsidR="00E052F7" w:rsidRDefault="00E052F7"/>
        </w:tc>
        <w:tc>
          <w:tcPr>
            <w:tcW w:w="4531" w:type="dxa"/>
          </w:tcPr>
          <w:p w:rsidR="00395783" w:rsidRDefault="00395783"/>
          <w:p w:rsidR="00F11620" w:rsidRDefault="00F11620">
            <w:r>
              <w:t>In die periode mogen producten van het dier niet gebruikt/geconsumeerd worden.</w:t>
            </w:r>
          </w:p>
          <w:p w:rsidR="00395783" w:rsidRDefault="00395783"/>
        </w:tc>
      </w:tr>
      <w:tr w:rsidR="00F11620" w:rsidTr="00F038F7">
        <w:tc>
          <w:tcPr>
            <w:tcW w:w="4531" w:type="dxa"/>
          </w:tcPr>
          <w:p w:rsidR="00395783" w:rsidRDefault="00395783"/>
          <w:p w:rsidR="00F11620" w:rsidRDefault="00F11620">
            <w:r>
              <w:t xml:space="preserve">Wie werken mee bij het </w:t>
            </w:r>
            <w:proofErr w:type="spellStart"/>
            <w:r>
              <w:t>koekompas</w:t>
            </w:r>
            <w:proofErr w:type="spellEnd"/>
            <w:r>
              <w:t>?</w:t>
            </w:r>
          </w:p>
          <w:p w:rsidR="00395783" w:rsidRDefault="00395783"/>
          <w:p w:rsidR="00E052F7" w:rsidRDefault="00E052F7"/>
        </w:tc>
        <w:tc>
          <w:tcPr>
            <w:tcW w:w="4531" w:type="dxa"/>
          </w:tcPr>
          <w:p w:rsidR="00395783" w:rsidRDefault="00395783"/>
          <w:p w:rsidR="00F11620" w:rsidRDefault="00F11620">
            <w:r>
              <w:t>Veehouder, dierenarts, melkfabriek</w:t>
            </w:r>
          </w:p>
        </w:tc>
      </w:tr>
      <w:tr w:rsidR="00F11620" w:rsidTr="00F038F7">
        <w:tc>
          <w:tcPr>
            <w:tcW w:w="4531" w:type="dxa"/>
          </w:tcPr>
          <w:p w:rsidR="00395783" w:rsidRDefault="00395783"/>
          <w:p w:rsidR="00F11620" w:rsidRDefault="00F11620">
            <w:r>
              <w:t xml:space="preserve">Wat is de </w:t>
            </w:r>
            <w:r w:rsidR="00743D2C">
              <w:t>Latijnse</w:t>
            </w:r>
            <w:r>
              <w:t xml:space="preserve"> naam voor koe?</w:t>
            </w:r>
          </w:p>
          <w:p w:rsidR="00395783" w:rsidRDefault="00395783"/>
          <w:p w:rsidR="00E052F7" w:rsidRDefault="00E052F7"/>
        </w:tc>
        <w:tc>
          <w:tcPr>
            <w:tcW w:w="4531" w:type="dxa"/>
          </w:tcPr>
          <w:p w:rsidR="00395783" w:rsidRDefault="00395783"/>
          <w:p w:rsidR="00F11620" w:rsidRDefault="00F11620">
            <w:proofErr w:type="spellStart"/>
            <w:r>
              <w:t>Bovis</w:t>
            </w:r>
            <w:proofErr w:type="spellEnd"/>
            <w:r>
              <w:t xml:space="preserve"> / </w:t>
            </w:r>
            <w:proofErr w:type="spellStart"/>
            <w:r>
              <w:t>bovine</w:t>
            </w:r>
            <w:proofErr w:type="spellEnd"/>
          </w:p>
        </w:tc>
      </w:tr>
      <w:tr w:rsidR="00F11620" w:rsidTr="00F038F7">
        <w:tc>
          <w:tcPr>
            <w:tcW w:w="4531" w:type="dxa"/>
          </w:tcPr>
          <w:p w:rsidR="00395783" w:rsidRDefault="00395783"/>
          <w:p w:rsidR="00F11620" w:rsidRDefault="00F11620">
            <w:r>
              <w:t xml:space="preserve">Wat is de </w:t>
            </w:r>
            <w:r w:rsidR="00743D2C">
              <w:t>Latijnse</w:t>
            </w:r>
            <w:r>
              <w:t xml:space="preserve"> naam voor schaap?</w:t>
            </w:r>
          </w:p>
          <w:p w:rsidR="00395783" w:rsidRDefault="00395783"/>
          <w:p w:rsidR="00E052F7" w:rsidRDefault="00E052F7"/>
        </w:tc>
        <w:tc>
          <w:tcPr>
            <w:tcW w:w="4531" w:type="dxa"/>
          </w:tcPr>
          <w:p w:rsidR="00395783" w:rsidRDefault="00395783"/>
          <w:p w:rsidR="00F11620" w:rsidRDefault="00F11620">
            <w:proofErr w:type="spellStart"/>
            <w:r>
              <w:t>Ovis</w:t>
            </w:r>
            <w:proofErr w:type="spellEnd"/>
          </w:p>
        </w:tc>
      </w:tr>
      <w:tr w:rsidR="00F11620" w:rsidTr="00F038F7">
        <w:tc>
          <w:tcPr>
            <w:tcW w:w="4531" w:type="dxa"/>
          </w:tcPr>
          <w:p w:rsidR="00395783" w:rsidRDefault="00395783"/>
          <w:p w:rsidR="00F11620" w:rsidRDefault="00F11620">
            <w:r>
              <w:t xml:space="preserve">Wat is de </w:t>
            </w:r>
            <w:r w:rsidR="00743D2C">
              <w:t>Latijnse</w:t>
            </w:r>
            <w:r>
              <w:t xml:space="preserve"> naam voor paard?</w:t>
            </w:r>
          </w:p>
          <w:p w:rsidR="00395783" w:rsidRDefault="00395783"/>
          <w:p w:rsidR="00E052F7" w:rsidRDefault="00E052F7"/>
        </w:tc>
        <w:tc>
          <w:tcPr>
            <w:tcW w:w="4531" w:type="dxa"/>
          </w:tcPr>
          <w:p w:rsidR="00395783" w:rsidRDefault="00395783"/>
          <w:p w:rsidR="00F11620" w:rsidRDefault="00F11620">
            <w:proofErr w:type="spellStart"/>
            <w:r>
              <w:t>Equis</w:t>
            </w:r>
            <w:proofErr w:type="spellEnd"/>
            <w:r>
              <w:t xml:space="preserve">/ </w:t>
            </w:r>
            <w:proofErr w:type="spellStart"/>
            <w:r>
              <w:t>equine</w:t>
            </w:r>
            <w:proofErr w:type="spellEnd"/>
          </w:p>
        </w:tc>
      </w:tr>
      <w:tr w:rsidR="00F11620" w:rsidTr="00F038F7">
        <w:tc>
          <w:tcPr>
            <w:tcW w:w="4531" w:type="dxa"/>
          </w:tcPr>
          <w:p w:rsidR="00395783" w:rsidRDefault="00395783"/>
          <w:p w:rsidR="00F11620" w:rsidRDefault="00743D2C">
            <w:r>
              <w:t xml:space="preserve">Noem twee </w:t>
            </w:r>
            <w:proofErr w:type="spellStart"/>
            <w:r>
              <w:t>prion</w:t>
            </w:r>
            <w:proofErr w:type="spellEnd"/>
            <w:r>
              <w:t xml:space="preserve"> ziektes.</w:t>
            </w:r>
          </w:p>
          <w:p w:rsidR="00395783" w:rsidRDefault="00395783"/>
          <w:p w:rsidR="00E052F7" w:rsidRDefault="00E052F7"/>
          <w:p w:rsidR="003231BE" w:rsidRDefault="003231BE"/>
        </w:tc>
        <w:tc>
          <w:tcPr>
            <w:tcW w:w="4531" w:type="dxa"/>
          </w:tcPr>
          <w:p w:rsidR="00395783" w:rsidRDefault="00395783"/>
          <w:p w:rsidR="00F11620" w:rsidRDefault="00743D2C">
            <w:r>
              <w:t xml:space="preserve">BSE, </w:t>
            </w:r>
            <w:proofErr w:type="spellStart"/>
            <w:r>
              <w:t>Scrapie</w:t>
            </w:r>
            <w:proofErr w:type="spellEnd"/>
          </w:p>
        </w:tc>
      </w:tr>
      <w:tr w:rsidR="00743D2C" w:rsidTr="00F038F7">
        <w:tc>
          <w:tcPr>
            <w:tcW w:w="4531" w:type="dxa"/>
          </w:tcPr>
          <w:p w:rsidR="00395783" w:rsidRDefault="00395783"/>
          <w:p w:rsidR="00743D2C" w:rsidRDefault="00743D2C">
            <w:r>
              <w:t>Hoe lang kan een kalf via de darm antilichamen opnemen na de geboorte?</w:t>
            </w:r>
          </w:p>
          <w:p w:rsidR="003231BE" w:rsidRDefault="003231BE"/>
          <w:p w:rsidR="00395783" w:rsidRDefault="00395783"/>
        </w:tc>
        <w:tc>
          <w:tcPr>
            <w:tcW w:w="4531" w:type="dxa"/>
          </w:tcPr>
          <w:p w:rsidR="00395783" w:rsidRDefault="00395783"/>
          <w:p w:rsidR="00743D2C" w:rsidRDefault="00743D2C">
            <w:r>
              <w:t>24-36 uur</w:t>
            </w:r>
          </w:p>
        </w:tc>
      </w:tr>
      <w:tr w:rsidR="00743D2C" w:rsidTr="00F038F7">
        <w:tc>
          <w:tcPr>
            <w:tcW w:w="4531" w:type="dxa"/>
          </w:tcPr>
          <w:p w:rsidR="00395783" w:rsidRDefault="00395783"/>
          <w:p w:rsidR="00743D2C" w:rsidRDefault="00743D2C">
            <w:r>
              <w:t>Noem 3 factoren die van invloed zijn op de afweer bij landbouwhuisdieren.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743D2C" w:rsidRDefault="00743D2C">
            <w:r>
              <w:t>Klimaat, voer en water, licht, rust, welzijn, hygiëne, huisvesting, dierstromen, insleep, biestmanagement, stress reductie.</w:t>
            </w:r>
          </w:p>
          <w:p w:rsidR="00395783" w:rsidRDefault="00395783"/>
        </w:tc>
      </w:tr>
      <w:tr w:rsidR="00743D2C" w:rsidTr="00F038F7">
        <w:tc>
          <w:tcPr>
            <w:tcW w:w="4531" w:type="dxa"/>
          </w:tcPr>
          <w:p w:rsidR="00395783" w:rsidRDefault="00395783"/>
          <w:p w:rsidR="00743D2C" w:rsidRDefault="00743D2C">
            <w:r>
              <w:t xml:space="preserve">Noem de vijf vrijheden van </w:t>
            </w:r>
            <w:proofErr w:type="spellStart"/>
            <w:r>
              <w:t>Brambell</w:t>
            </w:r>
            <w:proofErr w:type="spellEnd"/>
          </w:p>
        </w:tc>
        <w:tc>
          <w:tcPr>
            <w:tcW w:w="4531" w:type="dxa"/>
          </w:tcPr>
          <w:p w:rsidR="00395783" w:rsidRDefault="00395783"/>
          <w:p w:rsidR="00743D2C" w:rsidRDefault="00743D2C">
            <w:r>
              <w:t>Vrij van honger/dorst, fysiek en fysiologisch ongerief/ pijn verwonding ziektes/ angst chronische stress, kan normale gedrag vertonen.</w:t>
            </w:r>
          </w:p>
          <w:p w:rsidR="00395783" w:rsidRDefault="00395783"/>
        </w:tc>
      </w:tr>
      <w:tr w:rsidR="00743D2C" w:rsidTr="00F038F7">
        <w:tc>
          <w:tcPr>
            <w:tcW w:w="4531" w:type="dxa"/>
          </w:tcPr>
          <w:p w:rsidR="00395783" w:rsidRDefault="00395783"/>
          <w:p w:rsidR="00743D2C" w:rsidRDefault="00743D2C">
            <w:r>
              <w:t>Noem 4</w:t>
            </w:r>
            <w:r w:rsidR="001A58B9">
              <w:t xml:space="preserve"> zaken waar een goede huisvesting van de koe aan moet voldoen.</w:t>
            </w:r>
          </w:p>
        </w:tc>
        <w:tc>
          <w:tcPr>
            <w:tcW w:w="4531" w:type="dxa"/>
          </w:tcPr>
          <w:p w:rsidR="00395783" w:rsidRDefault="00395783"/>
          <w:p w:rsidR="00743D2C" w:rsidRDefault="001A58B9">
            <w:r>
              <w:t>Ruime looppaden, voldoende voerhekken en ligplaatsen, schone en ruwe roosters, licht, voldoende ventilatie</w:t>
            </w:r>
          </w:p>
          <w:p w:rsidR="00395783" w:rsidRDefault="00395783"/>
        </w:tc>
      </w:tr>
      <w:tr w:rsidR="001A58B9" w:rsidTr="00F038F7">
        <w:tc>
          <w:tcPr>
            <w:tcW w:w="4531" w:type="dxa"/>
          </w:tcPr>
          <w:p w:rsidR="00395783" w:rsidRDefault="00395783"/>
          <w:p w:rsidR="001A58B9" w:rsidRDefault="00B36619">
            <w:r>
              <w:t>Hoe snel komt de nageboorte normaal af bij de koe?</w:t>
            </w:r>
          </w:p>
          <w:p w:rsidR="00395783" w:rsidRDefault="00395783"/>
          <w:p w:rsidR="003231BE" w:rsidRDefault="003231BE"/>
        </w:tc>
        <w:tc>
          <w:tcPr>
            <w:tcW w:w="4531" w:type="dxa"/>
          </w:tcPr>
          <w:p w:rsidR="00395783" w:rsidRDefault="00395783"/>
          <w:p w:rsidR="001A58B9" w:rsidRDefault="00B36619">
            <w:r>
              <w:t>Binnen 6 uur na het afkalven.</w:t>
            </w:r>
          </w:p>
        </w:tc>
      </w:tr>
      <w:tr w:rsidR="00B36619" w:rsidTr="00F038F7">
        <w:tc>
          <w:tcPr>
            <w:tcW w:w="4531" w:type="dxa"/>
          </w:tcPr>
          <w:p w:rsidR="00395783" w:rsidRDefault="00395783"/>
          <w:p w:rsidR="00B36619" w:rsidRDefault="00B36619">
            <w:r>
              <w:t xml:space="preserve">Als een koe aan de nageboorte staat, </w:t>
            </w:r>
            <w:r w:rsidR="00E77C09">
              <w:t xml:space="preserve">wanneer </w:t>
            </w:r>
            <w:r>
              <w:t xml:space="preserve">komt de nageboorte er dan </w:t>
            </w:r>
            <w:r w:rsidR="00E77C09">
              <w:t xml:space="preserve">gemiddeld </w:t>
            </w:r>
            <w:r>
              <w:t>af na het afkalven?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B36619" w:rsidRDefault="00E77C09">
            <w:r>
              <w:t>Na 7-14 dagen</w:t>
            </w:r>
          </w:p>
        </w:tc>
      </w:tr>
      <w:tr w:rsidR="00E77C09" w:rsidTr="00F038F7">
        <w:tc>
          <w:tcPr>
            <w:tcW w:w="4531" w:type="dxa"/>
          </w:tcPr>
          <w:p w:rsidR="00395783" w:rsidRDefault="00395783"/>
          <w:p w:rsidR="00E77C09" w:rsidRDefault="00E77C09">
            <w:r>
              <w:t xml:space="preserve">Welk percentage </w:t>
            </w:r>
            <w:proofErr w:type="spellStart"/>
            <w:r>
              <w:t>verwerpers</w:t>
            </w:r>
            <w:proofErr w:type="spellEnd"/>
            <w:r>
              <w:t xml:space="preserve"> bij ene koppel koeien wordt nog als normaal beschouwd?</w:t>
            </w:r>
          </w:p>
          <w:p w:rsidR="00395783" w:rsidRDefault="00395783"/>
          <w:p w:rsidR="003231BE" w:rsidRDefault="003231BE"/>
        </w:tc>
        <w:tc>
          <w:tcPr>
            <w:tcW w:w="4531" w:type="dxa"/>
          </w:tcPr>
          <w:p w:rsidR="00395783" w:rsidRDefault="00395783"/>
          <w:p w:rsidR="00E77C09" w:rsidRDefault="00E77C09">
            <w:r>
              <w:t>Onder de 5%, gemiddeld 3-5%</w:t>
            </w:r>
          </w:p>
        </w:tc>
      </w:tr>
      <w:tr w:rsidR="00E77C09" w:rsidTr="00F038F7">
        <w:tc>
          <w:tcPr>
            <w:tcW w:w="4531" w:type="dxa"/>
          </w:tcPr>
          <w:p w:rsidR="00395783" w:rsidRDefault="00395783"/>
          <w:p w:rsidR="00E77C09" w:rsidRDefault="00E77C09">
            <w:r>
              <w:t xml:space="preserve">Noem drie mogelijk oorzaken van te hoog percentage </w:t>
            </w:r>
            <w:proofErr w:type="spellStart"/>
            <w:r>
              <w:t>verwerpers</w:t>
            </w:r>
            <w:proofErr w:type="spellEnd"/>
            <w:r>
              <w:t xml:space="preserve"> bij een koppel koeien.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E77C09" w:rsidRDefault="00E77C09">
            <w:r>
              <w:t xml:space="preserve">IBR, BVD, Salmonella, </w:t>
            </w:r>
            <w:proofErr w:type="spellStart"/>
            <w:r>
              <w:t>Neospora</w:t>
            </w:r>
            <w:proofErr w:type="spellEnd"/>
            <w:r>
              <w:t>, Q-</w:t>
            </w:r>
            <w:proofErr w:type="spellStart"/>
            <w:r>
              <w:t>fever</w:t>
            </w:r>
            <w:proofErr w:type="spellEnd"/>
            <w:r>
              <w:t xml:space="preserve">, Leptospirose, </w:t>
            </w:r>
            <w:proofErr w:type="spellStart"/>
            <w:r>
              <w:t>Listeriose</w:t>
            </w:r>
            <w:proofErr w:type="spellEnd"/>
            <w:r>
              <w:t xml:space="preserve">, Chlamydia, </w:t>
            </w:r>
            <w:proofErr w:type="spellStart"/>
            <w:r>
              <w:t>Brucellose</w:t>
            </w:r>
            <w:proofErr w:type="spellEnd"/>
            <w:r w:rsidR="00797D7B">
              <w:t>, vergiftigingen, voerfouten</w:t>
            </w:r>
          </w:p>
          <w:p w:rsidR="00395783" w:rsidRDefault="00395783"/>
        </w:tc>
      </w:tr>
      <w:tr w:rsidR="00797D7B" w:rsidTr="00F038F7">
        <w:tc>
          <w:tcPr>
            <w:tcW w:w="4531" w:type="dxa"/>
          </w:tcPr>
          <w:p w:rsidR="00395783" w:rsidRDefault="00395783"/>
          <w:p w:rsidR="00797D7B" w:rsidRDefault="00797D7B">
            <w:r>
              <w:t>Wat zit er in een keizersnede koffer?</w:t>
            </w:r>
          </w:p>
        </w:tc>
        <w:tc>
          <w:tcPr>
            <w:tcW w:w="4531" w:type="dxa"/>
          </w:tcPr>
          <w:p w:rsidR="00395783" w:rsidRDefault="00395783"/>
          <w:p w:rsidR="00797D7B" w:rsidRDefault="00797D7B">
            <w:r>
              <w:t xml:space="preserve">Desinfectie, hechtmaterialen, </w:t>
            </w:r>
            <w:proofErr w:type="spellStart"/>
            <w:r>
              <w:t>operatieset</w:t>
            </w:r>
            <w:proofErr w:type="spellEnd"/>
            <w:r>
              <w:t xml:space="preserve">, spuiten en naalden, mesjes, scheerspullen, antibiotica, verdoving, </w:t>
            </w:r>
            <w:r w:rsidR="00872AC6">
              <w:t>lidocaïne</w:t>
            </w:r>
            <w:r>
              <w:t>, oxytocine, uteruspil</w:t>
            </w:r>
            <w:r w:rsidR="006163A8">
              <w:t>, doeken, handschoenen</w:t>
            </w:r>
          </w:p>
          <w:p w:rsidR="00395783" w:rsidRDefault="00395783"/>
        </w:tc>
      </w:tr>
      <w:tr w:rsidR="006163A8" w:rsidTr="00F038F7">
        <w:tc>
          <w:tcPr>
            <w:tcW w:w="4531" w:type="dxa"/>
          </w:tcPr>
          <w:p w:rsidR="00395783" w:rsidRDefault="00395783"/>
          <w:p w:rsidR="006163A8" w:rsidRDefault="007F32EC">
            <w:r>
              <w:t>Vanaf welke leeftijd worden geiten in productie genomen?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6163A8" w:rsidRDefault="007F32EC">
            <w:r>
              <w:t>Vanaf 1 jaar</w:t>
            </w:r>
          </w:p>
        </w:tc>
      </w:tr>
      <w:tr w:rsidR="007F32EC" w:rsidTr="00F038F7">
        <w:tc>
          <w:tcPr>
            <w:tcW w:w="4531" w:type="dxa"/>
          </w:tcPr>
          <w:p w:rsidR="00395783" w:rsidRDefault="00395783"/>
          <w:p w:rsidR="007F32EC" w:rsidRDefault="007F32EC">
            <w:r>
              <w:t>Wat is de draagtijd van de geit?</w:t>
            </w:r>
          </w:p>
          <w:p w:rsidR="003231BE" w:rsidRDefault="003231BE"/>
          <w:p w:rsidR="003231BE" w:rsidRDefault="003231BE"/>
        </w:tc>
        <w:tc>
          <w:tcPr>
            <w:tcW w:w="4531" w:type="dxa"/>
          </w:tcPr>
          <w:p w:rsidR="00395783" w:rsidRDefault="00395783"/>
          <w:p w:rsidR="007F32EC" w:rsidRDefault="007F32EC">
            <w:r>
              <w:t>Ca 5 maanden</w:t>
            </w:r>
          </w:p>
        </w:tc>
      </w:tr>
      <w:tr w:rsidR="007F32EC" w:rsidTr="00F038F7">
        <w:tc>
          <w:tcPr>
            <w:tcW w:w="4531" w:type="dxa"/>
          </w:tcPr>
          <w:p w:rsidR="00395783" w:rsidRDefault="00395783"/>
          <w:p w:rsidR="007F32EC" w:rsidRDefault="007F32EC">
            <w:r>
              <w:t>Noem 2 geitenrassen.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7F32EC" w:rsidRDefault="007F32EC">
            <w:proofErr w:type="spellStart"/>
            <w:r>
              <w:t>Toggenburger</w:t>
            </w:r>
            <w:proofErr w:type="spellEnd"/>
            <w:r>
              <w:t xml:space="preserve">, </w:t>
            </w:r>
            <w:proofErr w:type="spellStart"/>
            <w:r>
              <w:t>nederlandse</w:t>
            </w:r>
            <w:proofErr w:type="spellEnd"/>
            <w:r>
              <w:t xml:space="preserve"> bonte geit, </w:t>
            </w:r>
            <w:proofErr w:type="spellStart"/>
            <w:r>
              <w:t>ned</w:t>
            </w:r>
            <w:proofErr w:type="spellEnd"/>
            <w:r>
              <w:t xml:space="preserve"> witte geit, </w:t>
            </w:r>
            <w:proofErr w:type="spellStart"/>
            <w:r>
              <w:t>anglo-nubische</w:t>
            </w:r>
            <w:proofErr w:type="spellEnd"/>
            <w:r>
              <w:t xml:space="preserve"> geit</w:t>
            </w:r>
          </w:p>
          <w:p w:rsidR="00395783" w:rsidRDefault="00395783"/>
        </w:tc>
      </w:tr>
      <w:tr w:rsidR="007F32EC" w:rsidTr="00F038F7">
        <w:tc>
          <w:tcPr>
            <w:tcW w:w="4531" w:type="dxa"/>
          </w:tcPr>
          <w:p w:rsidR="00395783" w:rsidRDefault="00395783"/>
          <w:p w:rsidR="007F32EC" w:rsidRDefault="007F32EC">
            <w:r>
              <w:t>Wat is kenmerkend voor het proces bij melken van geiten?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7F32EC" w:rsidRDefault="007F32EC">
            <w:r>
              <w:t>2-3 keer daags, niet voor- of nabehandelen</w:t>
            </w:r>
          </w:p>
        </w:tc>
      </w:tr>
      <w:tr w:rsidR="007F32EC" w:rsidTr="00F038F7">
        <w:tc>
          <w:tcPr>
            <w:tcW w:w="4531" w:type="dxa"/>
          </w:tcPr>
          <w:p w:rsidR="00395783" w:rsidRDefault="00395783"/>
          <w:p w:rsidR="007F32EC" w:rsidRDefault="007F32EC">
            <w:r>
              <w:t>Waaruit bestaat het rantsoen van de melkgeit?</w:t>
            </w:r>
          </w:p>
          <w:p w:rsidR="00395783" w:rsidRDefault="00395783"/>
          <w:p w:rsidR="003231BE" w:rsidRDefault="003231BE"/>
        </w:tc>
        <w:tc>
          <w:tcPr>
            <w:tcW w:w="4531" w:type="dxa"/>
          </w:tcPr>
          <w:p w:rsidR="00395783" w:rsidRDefault="00395783"/>
          <w:p w:rsidR="007F32EC" w:rsidRDefault="007F32EC">
            <w:r>
              <w:t>Kuilvoer, brok, mais, stro-brok, bijproducten</w:t>
            </w:r>
          </w:p>
        </w:tc>
      </w:tr>
      <w:tr w:rsidR="006B35EE" w:rsidTr="00F038F7">
        <w:tc>
          <w:tcPr>
            <w:tcW w:w="4531" w:type="dxa"/>
          </w:tcPr>
          <w:p w:rsidR="00395783" w:rsidRDefault="00395783"/>
          <w:p w:rsidR="006B35EE" w:rsidRDefault="006B35EE">
            <w:r>
              <w:t>Welke 3 effecten/maatregelen zorgen voor bronstinductie</w:t>
            </w:r>
            <w:r w:rsidR="0071644F">
              <w:t xml:space="preserve"> bij de geit</w:t>
            </w:r>
            <w:r>
              <w:t>?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6B35EE" w:rsidRDefault="006B35EE">
            <w:r>
              <w:t>Bokeffect, nabootsen seizoenen, sponzen</w:t>
            </w:r>
          </w:p>
        </w:tc>
      </w:tr>
      <w:tr w:rsidR="0071644F" w:rsidTr="00F038F7">
        <w:tc>
          <w:tcPr>
            <w:tcW w:w="4531" w:type="dxa"/>
          </w:tcPr>
          <w:p w:rsidR="00395783" w:rsidRDefault="00395783"/>
          <w:p w:rsidR="0071644F" w:rsidRDefault="0071644F">
            <w:r>
              <w:t>Wat is een voordeel van verstrekken van kunstbiest aan lammeren?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71644F" w:rsidRDefault="0071644F">
            <w:r>
              <w:t>Geen overdracht van CL, CAE, para-TBC</w:t>
            </w:r>
          </w:p>
        </w:tc>
      </w:tr>
      <w:tr w:rsidR="0071644F" w:rsidTr="00F038F7">
        <w:tc>
          <w:tcPr>
            <w:tcW w:w="4531" w:type="dxa"/>
          </w:tcPr>
          <w:p w:rsidR="00395783" w:rsidRDefault="00395783"/>
          <w:p w:rsidR="0071644F" w:rsidRDefault="00872AC6">
            <w:r>
              <w:t>Wat betekent de 4 V’s bij biestverstrekking?</w:t>
            </w:r>
          </w:p>
          <w:p w:rsidR="00395783" w:rsidRDefault="00395783"/>
          <w:p w:rsidR="003231BE" w:rsidRDefault="003231BE"/>
        </w:tc>
        <w:tc>
          <w:tcPr>
            <w:tcW w:w="4531" w:type="dxa"/>
          </w:tcPr>
          <w:p w:rsidR="00395783" w:rsidRDefault="00395783"/>
          <w:p w:rsidR="0071644F" w:rsidRDefault="00872AC6">
            <w:r>
              <w:t>Veel, vaak, vlug, vers</w:t>
            </w:r>
          </w:p>
        </w:tc>
      </w:tr>
      <w:tr w:rsidR="00872AC6" w:rsidTr="00F038F7">
        <w:tc>
          <w:tcPr>
            <w:tcW w:w="4531" w:type="dxa"/>
          </w:tcPr>
          <w:p w:rsidR="00395783" w:rsidRDefault="00395783"/>
          <w:p w:rsidR="00872AC6" w:rsidRDefault="00872AC6">
            <w:r>
              <w:t>Waarom is het voor een lam noodzakelijk om biest te krijgen?</w:t>
            </w:r>
          </w:p>
          <w:p w:rsidR="00395783" w:rsidRDefault="00395783"/>
          <w:p w:rsidR="003231BE" w:rsidRDefault="003231BE"/>
        </w:tc>
        <w:tc>
          <w:tcPr>
            <w:tcW w:w="4531" w:type="dxa"/>
          </w:tcPr>
          <w:p w:rsidR="00395783" w:rsidRDefault="00395783"/>
          <w:p w:rsidR="00872AC6" w:rsidRDefault="00872AC6">
            <w:r>
              <w:t xml:space="preserve">Geen </w:t>
            </w:r>
            <w:proofErr w:type="spellStart"/>
            <w:r>
              <w:t>Ig</w:t>
            </w:r>
            <w:proofErr w:type="spellEnd"/>
            <w:r>
              <w:t xml:space="preserve"> overdracht in uterus, afhankelijk van </w:t>
            </w:r>
            <w:proofErr w:type="spellStart"/>
            <w:r>
              <w:t>Ig’s</w:t>
            </w:r>
            <w:proofErr w:type="spellEnd"/>
            <w:r>
              <w:t xml:space="preserve"> uit biest.</w:t>
            </w:r>
          </w:p>
        </w:tc>
      </w:tr>
      <w:tr w:rsidR="00872AC6" w:rsidTr="00F038F7">
        <w:tc>
          <w:tcPr>
            <w:tcW w:w="4531" w:type="dxa"/>
          </w:tcPr>
          <w:p w:rsidR="00395783" w:rsidRDefault="00395783"/>
          <w:p w:rsidR="00872AC6" w:rsidRDefault="00872AC6">
            <w:r>
              <w:t>Wat is de normale temperatuur van de geit?</w:t>
            </w:r>
          </w:p>
          <w:p w:rsidR="003231BE" w:rsidRDefault="003231BE"/>
          <w:p w:rsidR="003231BE" w:rsidRDefault="003231BE"/>
        </w:tc>
        <w:tc>
          <w:tcPr>
            <w:tcW w:w="4531" w:type="dxa"/>
          </w:tcPr>
          <w:p w:rsidR="00395783" w:rsidRDefault="00395783"/>
          <w:p w:rsidR="00872AC6" w:rsidRDefault="00872AC6">
            <w:r>
              <w:t>38,5-40</w:t>
            </w:r>
          </w:p>
        </w:tc>
      </w:tr>
      <w:tr w:rsidR="00872AC6" w:rsidTr="00F038F7">
        <w:tc>
          <w:tcPr>
            <w:tcW w:w="4531" w:type="dxa"/>
          </w:tcPr>
          <w:p w:rsidR="00395783" w:rsidRDefault="00395783"/>
          <w:p w:rsidR="00872AC6" w:rsidRDefault="00FD37D0">
            <w:r>
              <w:t>Wat zijn verschijnselen van mastitis?</w:t>
            </w:r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872AC6" w:rsidRDefault="00FD37D0">
            <w:r>
              <w:t xml:space="preserve">Warm, rood, gezwollen, </w:t>
            </w:r>
            <w:r w:rsidR="000E5A20">
              <w:t>ab</w:t>
            </w:r>
            <w:r>
              <w:t>normale melk, pijnlijk</w:t>
            </w:r>
          </w:p>
          <w:p w:rsidR="00395783" w:rsidRDefault="00395783"/>
        </w:tc>
      </w:tr>
      <w:tr w:rsidR="000E5A20" w:rsidTr="00F038F7">
        <w:tc>
          <w:tcPr>
            <w:tcW w:w="4531" w:type="dxa"/>
          </w:tcPr>
          <w:p w:rsidR="00395783" w:rsidRDefault="00395783"/>
          <w:p w:rsidR="000E5A20" w:rsidRDefault="000E5A20">
            <w:r>
              <w:t xml:space="preserve">Wat verstaan we onder lijfbieden bij d </w:t>
            </w:r>
            <w:proofErr w:type="spellStart"/>
            <w:r>
              <w:t>ekleine</w:t>
            </w:r>
            <w:proofErr w:type="spellEnd"/>
            <w:r>
              <w:t xml:space="preserve"> herkauwers?</w:t>
            </w:r>
          </w:p>
          <w:p w:rsidR="00395783" w:rsidRDefault="00395783"/>
          <w:p w:rsidR="003231BE" w:rsidRDefault="003231BE"/>
        </w:tc>
        <w:tc>
          <w:tcPr>
            <w:tcW w:w="4531" w:type="dxa"/>
          </w:tcPr>
          <w:p w:rsidR="00395783" w:rsidRDefault="00395783"/>
          <w:p w:rsidR="000E5A20" w:rsidRDefault="000E5A20">
            <w:r>
              <w:t>Schede prola</w:t>
            </w:r>
            <w:r w:rsidR="00395783">
              <w:t>p</w:t>
            </w:r>
            <w:r>
              <w:t>s, aan einde dracht of na zware verlossing</w:t>
            </w:r>
          </w:p>
        </w:tc>
      </w:tr>
      <w:tr w:rsidR="000E5A20" w:rsidTr="00F038F7">
        <w:tc>
          <w:tcPr>
            <w:tcW w:w="4531" w:type="dxa"/>
          </w:tcPr>
          <w:p w:rsidR="00395783" w:rsidRDefault="00395783"/>
          <w:p w:rsidR="000E5A20" w:rsidRDefault="000E5A20">
            <w:r>
              <w:t>Wat is een maatregel tegen het lijf bieden?</w:t>
            </w:r>
          </w:p>
          <w:p w:rsidR="003231BE" w:rsidRDefault="003231BE"/>
          <w:p w:rsidR="003231BE" w:rsidRDefault="003231BE"/>
          <w:p w:rsidR="003231BE" w:rsidRDefault="003231BE"/>
        </w:tc>
        <w:tc>
          <w:tcPr>
            <w:tcW w:w="4531" w:type="dxa"/>
          </w:tcPr>
          <w:p w:rsidR="00395783" w:rsidRDefault="00395783"/>
          <w:p w:rsidR="000E5A20" w:rsidRDefault="000E5A20">
            <w:r>
              <w:t xml:space="preserve">Lepel plaatsen, </w:t>
            </w:r>
            <w:proofErr w:type="spellStart"/>
            <w:r>
              <w:t>Buhner</w:t>
            </w:r>
            <w:proofErr w:type="spellEnd"/>
            <w:r>
              <w:t xml:space="preserve"> bandje zetten</w:t>
            </w:r>
          </w:p>
        </w:tc>
      </w:tr>
      <w:tr w:rsidR="000E5A20" w:rsidTr="00F038F7">
        <w:tc>
          <w:tcPr>
            <w:tcW w:w="4531" w:type="dxa"/>
          </w:tcPr>
          <w:p w:rsidR="00395783" w:rsidRDefault="00395783"/>
          <w:p w:rsidR="000E5A20" w:rsidRDefault="000E5A20">
            <w:r>
              <w:t>Noem enkele schapenrassen voor vleesproductie.</w:t>
            </w:r>
          </w:p>
          <w:p w:rsidR="003231BE" w:rsidRDefault="003231BE"/>
          <w:p w:rsidR="00395783" w:rsidRDefault="00395783"/>
        </w:tc>
        <w:tc>
          <w:tcPr>
            <w:tcW w:w="4531" w:type="dxa"/>
          </w:tcPr>
          <w:p w:rsidR="00395783" w:rsidRDefault="00395783"/>
          <w:p w:rsidR="000E5A20" w:rsidRDefault="000E5A20">
            <w:r>
              <w:t xml:space="preserve">Zwartbles, texelaar, </w:t>
            </w:r>
            <w:proofErr w:type="spellStart"/>
            <w:r>
              <w:t>swifter</w:t>
            </w:r>
            <w:proofErr w:type="spellEnd"/>
            <w:r>
              <w:t xml:space="preserve">, </w:t>
            </w:r>
            <w:proofErr w:type="spellStart"/>
            <w:r>
              <w:t>flevolander</w:t>
            </w:r>
            <w:proofErr w:type="spellEnd"/>
            <w:r>
              <w:t xml:space="preserve">, </w:t>
            </w:r>
            <w:proofErr w:type="spellStart"/>
            <w:r>
              <w:t>noordhollander</w:t>
            </w:r>
            <w:proofErr w:type="spellEnd"/>
            <w:r>
              <w:t xml:space="preserve">, </w:t>
            </w:r>
            <w:proofErr w:type="spellStart"/>
            <w:r>
              <w:t>charmoise</w:t>
            </w:r>
            <w:proofErr w:type="spellEnd"/>
          </w:p>
        </w:tc>
      </w:tr>
      <w:tr w:rsidR="000E5A20" w:rsidTr="00F038F7">
        <w:tc>
          <w:tcPr>
            <w:tcW w:w="4531" w:type="dxa"/>
          </w:tcPr>
          <w:p w:rsidR="00395783" w:rsidRDefault="00395783"/>
          <w:p w:rsidR="000E5A20" w:rsidRDefault="000E5A20">
            <w:r>
              <w:t>Noem enkele schapenrassen voor melkproductie.</w:t>
            </w:r>
          </w:p>
          <w:p w:rsidR="003231BE" w:rsidRDefault="003231BE">
            <w:bookmarkStart w:id="0" w:name="_GoBack"/>
            <w:bookmarkEnd w:id="0"/>
          </w:p>
          <w:p w:rsidR="00395783" w:rsidRDefault="00395783"/>
        </w:tc>
        <w:tc>
          <w:tcPr>
            <w:tcW w:w="4531" w:type="dxa"/>
          </w:tcPr>
          <w:p w:rsidR="00395783" w:rsidRDefault="00395783"/>
          <w:p w:rsidR="000E5A20" w:rsidRDefault="000E5A20">
            <w:r>
              <w:t xml:space="preserve">Fries, </w:t>
            </w:r>
            <w:proofErr w:type="spellStart"/>
            <w:r>
              <w:t>zeeuws</w:t>
            </w:r>
            <w:proofErr w:type="spellEnd"/>
            <w:r>
              <w:t xml:space="preserve"> of </w:t>
            </w:r>
            <w:proofErr w:type="spellStart"/>
            <w:r>
              <w:t>belgisch</w:t>
            </w:r>
            <w:proofErr w:type="spellEnd"/>
            <w:r>
              <w:t xml:space="preserve"> melkschaap</w:t>
            </w:r>
          </w:p>
        </w:tc>
      </w:tr>
    </w:tbl>
    <w:p w:rsidR="00F61ED3" w:rsidRDefault="00F61ED3"/>
    <w:sectPr w:rsidR="00F6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E8"/>
    <w:rsid w:val="000D1E73"/>
    <w:rsid w:val="000E5A20"/>
    <w:rsid w:val="0011152F"/>
    <w:rsid w:val="001A58B9"/>
    <w:rsid w:val="003231BE"/>
    <w:rsid w:val="00346280"/>
    <w:rsid w:val="00395783"/>
    <w:rsid w:val="003A59E8"/>
    <w:rsid w:val="006163A8"/>
    <w:rsid w:val="006B35EE"/>
    <w:rsid w:val="0071644F"/>
    <w:rsid w:val="00743D2C"/>
    <w:rsid w:val="00797D7B"/>
    <w:rsid w:val="007F32EC"/>
    <w:rsid w:val="00872AC6"/>
    <w:rsid w:val="0089754B"/>
    <w:rsid w:val="00B36619"/>
    <w:rsid w:val="00BD1242"/>
    <w:rsid w:val="00E052F7"/>
    <w:rsid w:val="00E77C09"/>
    <w:rsid w:val="00ED7A2B"/>
    <w:rsid w:val="00F038F7"/>
    <w:rsid w:val="00F11620"/>
    <w:rsid w:val="00F61ED3"/>
    <w:rsid w:val="00FD37D0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F6F"/>
  <w15:chartTrackingRefBased/>
  <w15:docId w15:val="{45B91703-F839-4151-BF9B-60244746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 college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Dijkerman</dc:creator>
  <cp:keywords/>
  <dc:description/>
  <cp:lastModifiedBy>Nienke Dijkerman</cp:lastModifiedBy>
  <cp:revision>14</cp:revision>
  <dcterms:created xsi:type="dcterms:W3CDTF">2022-02-01T09:47:00Z</dcterms:created>
  <dcterms:modified xsi:type="dcterms:W3CDTF">2022-02-01T10:47:00Z</dcterms:modified>
</cp:coreProperties>
</file>